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47F" w:rsidRPr="004F28A9" w:rsidRDefault="0094247F" w:rsidP="00C76940">
      <w:pPr>
        <w:jc w:val="center"/>
        <w:rPr>
          <w:rFonts w:ascii="Arial" w:hAnsi="Arial" w:cs="Arial"/>
          <w:b/>
          <w:sz w:val="24"/>
          <w:szCs w:val="24"/>
        </w:rPr>
      </w:pPr>
      <w:r w:rsidRPr="004F28A9">
        <w:rPr>
          <w:rFonts w:ascii="Arial" w:hAnsi="Arial" w:cs="Arial"/>
          <w:b/>
          <w:sz w:val="24"/>
          <w:szCs w:val="24"/>
        </w:rPr>
        <w:t>SATSO’DAN MARKA YARATMA ve TUTUNDURMA EĞİTİMİ</w:t>
      </w:r>
    </w:p>
    <w:p w:rsidR="002E0C66" w:rsidRPr="004F28A9" w:rsidRDefault="002E0C66" w:rsidP="004F28A9">
      <w:pPr>
        <w:jc w:val="both"/>
        <w:rPr>
          <w:rFonts w:ascii="Arial" w:hAnsi="Arial" w:cs="Arial"/>
          <w:sz w:val="24"/>
          <w:szCs w:val="24"/>
        </w:rPr>
      </w:pPr>
      <w:r w:rsidRPr="004F28A9">
        <w:rPr>
          <w:rFonts w:ascii="Arial" w:hAnsi="Arial" w:cs="Arial"/>
          <w:sz w:val="24"/>
          <w:szCs w:val="24"/>
        </w:rPr>
        <w:t>Sakarya Ticaret ve Sanayi Odası (SATSO) ile Doğu Marmara ABİGEM tarafından ortaklaşa düzenlenen “</w:t>
      </w:r>
      <w:bookmarkStart w:id="0" w:name="_GoBack"/>
      <w:r w:rsidRPr="004F28A9">
        <w:rPr>
          <w:rFonts w:ascii="Arial" w:hAnsi="Arial" w:cs="Arial"/>
          <w:sz w:val="24"/>
          <w:szCs w:val="24"/>
        </w:rPr>
        <w:t>Marka Yaratma ve Tutundurma</w:t>
      </w:r>
      <w:bookmarkEnd w:id="0"/>
      <w:r w:rsidR="00EC3D20">
        <w:rPr>
          <w:rFonts w:ascii="Arial" w:hAnsi="Arial" w:cs="Arial"/>
          <w:sz w:val="24"/>
          <w:szCs w:val="24"/>
        </w:rPr>
        <w:t>” E</w:t>
      </w:r>
      <w:r w:rsidRPr="004F28A9">
        <w:rPr>
          <w:rFonts w:ascii="Arial" w:hAnsi="Arial" w:cs="Arial"/>
          <w:sz w:val="24"/>
          <w:szCs w:val="24"/>
        </w:rPr>
        <w:t>ğitimi ABİGEM eğitmenlerinden Reha Tartıcı tarafından verildi.</w:t>
      </w:r>
    </w:p>
    <w:p w:rsidR="00C20D60" w:rsidRPr="004F28A9" w:rsidRDefault="002E0C66" w:rsidP="004F28A9">
      <w:pPr>
        <w:jc w:val="both"/>
        <w:rPr>
          <w:rFonts w:ascii="Arial" w:hAnsi="Arial" w:cs="Arial"/>
          <w:sz w:val="24"/>
          <w:szCs w:val="24"/>
        </w:rPr>
      </w:pPr>
      <w:r w:rsidRPr="004F28A9">
        <w:rPr>
          <w:rFonts w:ascii="Arial" w:hAnsi="Arial" w:cs="Arial"/>
          <w:sz w:val="24"/>
          <w:szCs w:val="24"/>
        </w:rPr>
        <w:t>SATSO eğitim salonunda düzenlenen eğitimde Eğitmen Reha Tartıcı</w:t>
      </w:r>
      <w:r w:rsidR="00066838" w:rsidRPr="004F28A9">
        <w:rPr>
          <w:rFonts w:ascii="Arial" w:hAnsi="Arial" w:cs="Arial"/>
          <w:sz w:val="24"/>
          <w:szCs w:val="24"/>
        </w:rPr>
        <w:t>, Marka yaratma</w:t>
      </w:r>
      <w:r w:rsidRPr="004F28A9">
        <w:rPr>
          <w:rFonts w:ascii="Arial" w:hAnsi="Arial" w:cs="Arial"/>
          <w:sz w:val="24"/>
          <w:szCs w:val="24"/>
        </w:rPr>
        <w:t>nın önemin</w:t>
      </w:r>
      <w:r w:rsidR="00066838" w:rsidRPr="004F28A9">
        <w:rPr>
          <w:rFonts w:ascii="Arial" w:hAnsi="Arial" w:cs="Arial"/>
          <w:sz w:val="24"/>
          <w:szCs w:val="24"/>
        </w:rPr>
        <w:t>e</w:t>
      </w:r>
      <w:r w:rsidRPr="004F28A9">
        <w:rPr>
          <w:rFonts w:ascii="Arial" w:hAnsi="Arial" w:cs="Arial"/>
          <w:sz w:val="24"/>
          <w:szCs w:val="24"/>
        </w:rPr>
        <w:t xml:space="preserve"> vurgu </w:t>
      </w:r>
      <w:r w:rsidR="006B56DE" w:rsidRPr="004F28A9">
        <w:rPr>
          <w:rFonts w:ascii="Arial" w:hAnsi="Arial" w:cs="Arial"/>
          <w:sz w:val="24"/>
          <w:szCs w:val="24"/>
        </w:rPr>
        <w:t>yaparak şunları</w:t>
      </w:r>
      <w:r w:rsidRPr="004F28A9">
        <w:rPr>
          <w:rFonts w:ascii="Arial" w:hAnsi="Arial" w:cs="Arial"/>
          <w:sz w:val="24"/>
          <w:szCs w:val="24"/>
        </w:rPr>
        <w:t xml:space="preserve"> dile getirdi: </w:t>
      </w:r>
    </w:p>
    <w:p w:rsidR="0094247F" w:rsidRPr="004F28A9" w:rsidRDefault="0094247F" w:rsidP="004F28A9">
      <w:pPr>
        <w:jc w:val="both"/>
        <w:rPr>
          <w:rFonts w:ascii="Arial" w:hAnsi="Arial" w:cs="Arial"/>
          <w:b/>
          <w:sz w:val="24"/>
          <w:szCs w:val="24"/>
        </w:rPr>
      </w:pPr>
      <w:r w:rsidRPr="004F28A9">
        <w:rPr>
          <w:rFonts w:ascii="Arial" w:hAnsi="Arial" w:cs="Arial"/>
          <w:b/>
          <w:sz w:val="24"/>
          <w:szCs w:val="24"/>
        </w:rPr>
        <w:t xml:space="preserve">“Bizi, biz </w:t>
      </w:r>
      <w:r w:rsidR="00066838" w:rsidRPr="004F28A9">
        <w:rPr>
          <w:rFonts w:ascii="Arial" w:hAnsi="Arial" w:cs="Arial"/>
          <w:b/>
          <w:sz w:val="24"/>
          <w:szCs w:val="24"/>
        </w:rPr>
        <w:t>marka yapıyoruz</w:t>
      </w:r>
      <w:r w:rsidRPr="004F28A9">
        <w:rPr>
          <w:rFonts w:ascii="Arial" w:hAnsi="Arial" w:cs="Arial"/>
          <w:b/>
          <w:sz w:val="24"/>
          <w:szCs w:val="24"/>
        </w:rPr>
        <w:t xml:space="preserve">” </w:t>
      </w:r>
    </w:p>
    <w:p w:rsidR="00E62AC6" w:rsidRPr="004F28A9" w:rsidRDefault="00D9353D" w:rsidP="004F28A9">
      <w:pPr>
        <w:jc w:val="both"/>
        <w:rPr>
          <w:rFonts w:ascii="Arial" w:hAnsi="Arial" w:cs="Arial"/>
          <w:sz w:val="24"/>
          <w:szCs w:val="24"/>
        </w:rPr>
      </w:pPr>
      <w:r w:rsidRPr="004F28A9">
        <w:rPr>
          <w:rFonts w:ascii="Arial" w:hAnsi="Arial" w:cs="Arial"/>
          <w:sz w:val="24"/>
          <w:szCs w:val="24"/>
        </w:rPr>
        <w:t xml:space="preserve">Markanın ne olduğunu anlayabilmemiz için ürünün ne olduğunu anlamalıyız. </w:t>
      </w:r>
      <w:r w:rsidR="00E62AC6" w:rsidRPr="004F28A9">
        <w:rPr>
          <w:rFonts w:ascii="Arial" w:hAnsi="Arial" w:cs="Arial"/>
          <w:sz w:val="24"/>
          <w:szCs w:val="24"/>
        </w:rPr>
        <w:t xml:space="preserve">Rakip üründen ayıran işlevsel özelliklere ek nitelikler ve hizmetlerdir. Rekabet çağında ek ürün </w:t>
      </w:r>
      <w:r w:rsidR="006B56DE" w:rsidRPr="004F28A9">
        <w:rPr>
          <w:rFonts w:ascii="Arial" w:hAnsi="Arial" w:cs="Arial"/>
          <w:sz w:val="24"/>
          <w:szCs w:val="24"/>
        </w:rPr>
        <w:t>özelliklerinin önemi</w:t>
      </w:r>
      <w:r w:rsidR="00E62AC6" w:rsidRPr="004F28A9">
        <w:rPr>
          <w:rFonts w:ascii="Arial" w:hAnsi="Arial" w:cs="Arial"/>
          <w:sz w:val="24"/>
          <w:szCs w:val="24"/>
        </w:rPr>
        <w:t xml:space="preserve"> artmıştır. Bir ürünün zaman içinde sahiplenme olasılığı yüksek olması için potansiyeli yüksek olmalıdır. Bir ürün satın alan </w:t>
      </w:r>
      <w:r w:rsidR="006B56DE" w:rsidRPr="004F28A9">
        <w:rPr>
          <w:rFonts w:ascii="Arial" w:hAnsi="Arial" w:cs="Arial"/>
          <w:sz w:val="24"/>
          <w:szCs w:val="24"/>
        </w:rPr>
        <w:t>tüketicilerin</w:t>
      </w:r>
      <w:r w:rsidR="00E62AC6" w:rsidRPr="004F28A9">
        <w:rPr>
          <w:rFonts w:ascii="Arial" w:hAnsi="Arial" w:cs="Arial"/>
          <w:sz w:val="24"/>
          <w:szCs w:val="24"/>
        </w:rPr>
        <w:t xml:space="preserve"> o üründen bekledikleri nitelikler vardır.</w:t>
      </w:r>
    </w:p>
    <w:p w:rsidR="00E62AC6" w:rsidRPr="004F28A9" w:rsidRDefault="00E62AC6" w:rsidP="004F28A9">
      <w:pPr>
        <w:jc w:val="both"/>
        <w:rPr>
          <w:rFonts w:ascii="Arial" w:hAnsi="Arial" w:cs="Arial"/>
          <w:sz w:val="24"/>
          <w:szCs w:val="24"/>
        </w:rPr>
      </w:pPr>
      <w:r w:rsidRPr="004F28A9">
        <w:rPr>
          <w:rFonts w:ascii="Arial" w:hAnsi="Arial" w:cs="Arial"/>
          <w:sz w:val="24"/>
          <w:szCs w:val="24"/>
        </w:rPr>
        <w:t xml:space="preserve">Yabancı markalar, karşı tarafa anlatırken </w:t>
      </w:r>
      <w:proofErr w:type="gramStart"/>
      <w:r w:rsidRPr="004F28A9">
        <w:rPr>
          <w:rFonts w:ascii="Arial" w:hAnsi="Arial" w:cs="Arial"/>
          <w:sz w:val="24"/>
          <w:szCs w:val="24"/>
        </w:rPr>
        <w:t>global</w:t>
      </w:r>
      <w:proofErr w:type="gramEnd"/>
      <w:r w:rsidRPr="004F28A9">
        <w:rPr>
          <w:rFonts w:ascii="Arial" w:hAnsi="Arial" w:cs="Arial"/>
          <w:sz w:val="24"/>
          <w:szCs w:val="24"/>
        </w:rPr>
        <w:t xml:space="preserve"> mesajla yansıtır. Gönülden dudağa, dudaktan kulağa, kulaktan </w:t>
      </w:r>
      <w:r w:rsidR="006B56DE" w:rsidRPr="004F28A9">
        <w:rPr>
          <w:rFonts w:ascii="Arial" w:hAnsi="Arial" w:cs="Arial"/>
          <w:sz w:val="24"/>
          <w:szCs w:val="24"/>
        </w:rPr>
        <w:t>gönülle</w:t>
      </w:r>
      <w:r w:rsidRPr="004F28A9">
        <w:rPr>
          <w:rFonts w:ascii="Arial" w:hAnsi="Arial" w:cs="Arial"/>
          <w:sz w:val="24"/>
          <w:szCs w:val="24"/>
        </w:rPr>
        <w:t xml:space="preserve"> giden bir yoldur yaratıcılık. Markamızın önemini kendi ismimizle d</w:t>
      </w:r>
      <w:r w:rsidR="0094247F" w:rsidRPr="004F28A9">
        <w:rPr>
          <w:rFonts w:ascii="Arial" w:hAnsi="Arial" w:cs="Arial"/>
          <w:sz w:val="24"/>
          <w:szCs w:val="24"/>
        </w:rPr>
        <w:t>eğil ürünle akılda bırakmalıyız.</w:t>
      </w:r>
    </w:p>
    <w:p w:rsidR="0094247F" w:rsidRPr="004F28A9" w:rsidRDefault="00E62AC6" w:rsidP="004F28A9">
      <w:pPr>
        <w:jc w:val="both"/>
        <w:rPr>
          <w:rFonts w:ascii="Arial" w:hAnsi="Arial" w:cs="Arial"/>
          <w:sz w:val="24"/>
          <w:szCs w:val="24"/>
        </w:rPr>
      </w:pPr>
      <w:r w:rsidRPr="004F28A9">
        <w:rPr>
          <w:rFonts w:ascii="Arial" w:hAnsi="Arial" w:cs="Arial"/>
          <w:sz w:val="24"/>
          <w:szCs w:val="24"/>
        </w:rPr>
        <w:t>Günümüzde ürünler arasında rekabet çoğunlukla “ek ürün” kapsamın</w:t>
      </w:r>
      <w:r w:rsidR="00585F71" w:rsidRPr="004F28A9">
        <w:rPr>
          <w:rFonts w:ascii="Arial" w:hAnsi="Arial" w:cs="Arial"/>
          <w:sz w:val="24"/>
          <w:szCs w:val="24"/>
        </w:rPr>
        <w:t>da gerçekleştirmektedir. Çünkü ö</w:t>
      </w:r>
      <w:r w:rsidRPr="004F28A9">
        <w:rPr>
          <w:rFonts w:ascii="Arial" w:hAnsi="Arial" w:cs="Arial"/>
          <w:sz w:val="24"/>
          <w:szCs w:val="24"/>
        </w:rPr>
        <w:t xml:space="preserve">z yarar ve </w:t>
      </w:r>
      <w:proofErr w:type="gramStart"/>
      <w:r w:rsidRPr="004F28A9">
        <w:rPr>
          <w:rFonts w:ascii="Arial" w:hAnsi="Arial" w:cs="Arial"/>
          <w:sz w:val="24"/>
          <w:szCs w:val="24"/>
        </w:rPr>
        <w:t>jenerik</w:t>
      </w:r>
      <w:proofErr w:type="gramEnd"/>
      <w:r w:rsidRPr="004F28A9">
        <w:rPr>
          <w:rFonts w:ascii="Arial" w:hAnsi="Arial" w:cs="Arial"/>
          <w:sz w:val="24"/>
          <w:szCs w:val="24"/>
        </w:rPr>
        <w:t xml:space="preserve"> ürün özelliğinin zaten aynı türdeki tüm ürünlerde olması kaçınılmazdır. Bu nedenle bir ürünün rakiplerden farklılaşabilmesi ek özelliklere bağlıdır.</w:t>
      </w:r>
      <w:r w:rsidR="00585F71" w:rsidRPr="004F28A9">
        <w:rPr>
          <w:rFonts w:ascii="Arial" w:hAnsi="Arial" w:cs="Arial"/>
          <w:sz w:val="24"/>
          <w:szCs w:val="24"/>
        </w:rPr>
        <w:t>”</w:t>
      </w:r>
      <w:r w:rsidRPr="004F28A9">
        <w:rPr>
          <w:rFonts w:ascii="Arial" w:hAnsi="Arial" w:cs="Arial"/>
          <w:sz w:val="24"/>
          <w:szCs w:val="24"/>
        </w:rPr>
        <w:t xml:space="preserve"> </w:t>
      </w:r>
    </w:p>
    <w:p w:rsidR="0094247F" w:rsidRPr="004F28A9" w:rsidRDefault="006B56DE" w:rsidP="004F28A9">
      <w:pPr>
        <w:jc w:val="both"/>
        <w:rPr>
          <w:rFonts w:ascii="Arial" w:hAnsi="Arial" w:cs="Arial"/>
          <w:sz w:val="24"/>
          <w:szCs w:val="24"/>
        </w:rPr>
      </w:pPr>
      <w:r w:rsidRPr="004F28A9">
        <w:rPr>
          <w:rFonts w:ascii="Arial" w:hAnsi="Arial" w:cs="Arial"/>
          <w:sz w:val="24"/>
          <w:szCs w:val="24"/>
        </w:rPr>
        <w:t>Marka ve aynı zamanda</w:t>
      </w:r>
      <w:r w:rsidR="0094247F" w:rsidRPr="004F28A9">
        <w:rPr>
          <w:rFonts w:ascii="Arial" w:hAnsi="Arial" w:cs="Arial"/>
          <w:sz w:val="24"/>
          <w:szCs w:val="24"/>
        </w:rPr>
        <w:t xml:space="preserve"> </w:t>
      </w:r>
      <w:r w:rsidRPr="004F28A9">
        <w:rPr>
          <w:rFonts w:ascii="Arial" w:hAnsi="Arial" w:cs="Arial"/>
          <w:sz w:val="24"/>
          <w:szCs w:val="24"/>
        </w:rPr>
        <w:t>kotlar</w:t>
      </w:r>
      <w:r w:rsidR="0094247F" w:rsidRPr="004F28A9">
        <w:rPr>
          <w:rFonts w:ascii="Arial" w:hAnsi="Arial" w:cs="Arial"/>
          <w:sz w:val="24"/>
          <w:szCs w:val="24"/>
        </w:rPr>
        <w:t>, yararlar, nitelik, kültür, kişilik, değerler ve k</w:t>
      </w:r>
      <w:r w:rsidR="00585F71" w:rsidRPr="004F28A9">
        <w:rPr>
          <w:rFonts w:ascii="Arial" w:hAnsi="Arial" w:cs="Arial"/>
          <w:sz w:val="24"/>
          <w:szCs w:val="24"/>
        </w:rPr>
        <w:t>u</w:t>
      </w:r>
      <w:r w:rsidR="00394C87" w:rsidRPr="004F28A9">
        <w:rPr>
          <w:rFonts w:ascii="Arial" w:hAnsi="Arial" w:cs="Arial"/>
          <w:sz w:val="24"/>
          <w:szCs w:val="24"/>
        </w:rPr>
        <w:t xml:space="preserve">llanıcıdan da bahseden Tartıcı, </w:t>
      </w:r>
      <w:r w:rsidR="00585F71" w:rsidRPr="004F28A9">
        <w:rPr>
          <w:rFonts w:ascii="Arial" w:hAnsi="Arial" w:cs="Arial"/>
          <w:sz w:val="24"/>
          <w:szCs w:val="24"/>
        </w:rPr>
        <w:t>sözlerine şöyle devam etti:</w:t>
      </w:r>
      <w:r w:rsidR="00394C87" w:rsidRPr="004F28A9">
        <w:rPr>
          <w:rFonts w:ascii="Arial" w:hAnsi="Arial" w:cs="Arial"/>
          <w:sz w:val="24"/>
          <w:szCs w:val="24"/>
        </w:rPr>
        <w:t xml:space="preserve">  </w:t>
      </w:r>
      <w:r w:rsidR="00585F71" w:rsidRPr="004F28A9">
        <w:rPr>
          <w:rFonts w:ascii="Arial" w:hAnsi="Arial" w:cs="Arial"/>
          <w:sz w:val="24"/>
          <w:szCs w:val="24"/>
        </w:rPr>
        <w:t>“</w:t>
      </w:r>
      <w:r w:rsidR="0094247F" w:rsidRPr="004F28A9">
        <w:rPr>
          <w:rFonts w:ascii="Arial" w:hAnsi="Arial" w:cs="Arial"/>
          <w:sz w:val="24"/>
          <w:szCs w:val="24"/>
        </w:rPr>
        <w:t xml:space="preserve">Satış noktası iletişimi ile ilgili ambalaj, satış geliştirme, kişisel satış, halkla ilişkiler, reklam ile </w:t>
      </w:r>
      <w:proofErr w:type="gramStart"/>
      <w:r w:rsidR="0094247F" w:rsidRPr="004F28A9">
        <w:rPr>
          <w:rFonts w:ascii="Arial" w:hAnsi="Arial" w:cs="Arial"/>
          <w:sz w:val="24"/>
          <w:szCs w:val="24"/>
        </w:rPr>
        <w:t>sponsorluklar</w:t>
      </w:r>
      <w:proofErr w:type="gramEnd"/>
      <w:r w:rsidR="0094247F" w:rsidRPr="004F28A9">
        <w:rPr>
          <w:rFonts w:ascii="Arial" w:hAnsi="Arial" w:cs="Arial"/>
          <w:sz w:val="24"/>
          <w:szCs w:val="24"/>
        </w:rPr>
        <w:t xml:space="preserve"> ek özelliklerdir.</w:t>
      </w:r>
      <w:r w:rsidR="00585F71" w:rsidRPr="004F28A9">
        <w:rPr>
          <w:rFonts w:ascii="Arial" w:hAnsi="Arial" w:cs="Arial"/>
          <w:sz w:val="24"/>
          <w:szCs w:val="24"/>
        </w:rPr>
        <w:t xml:space="preserve"> </w:t>
      </w:r>
      <w:r w:rsidR="0094247F" w:rsidRPr="004F28A9">
        <w:rPr>
          <w:rFonts w:ascii="Arial" w:hAnsi="Arial" w:cs="Arial"/>
          <w:sz w:val="24"/>
          <w:szCs w:val="24"/>
        </w:rPr>
        <w:t>Özellikle ürünü rakiplerden ayıran temel ek özellik ise, ü</w:t>
      </w:r>
      <w:r w:rsidR="00585F71" w:rsidRPr="004F28A9">
        <w:rPr>
          <w:rFonts w:ascii="Arial" w:hAnsi="Arial" w:cs="Arial"/>
          <w:sz w:val="24"/>
          <w:szCs w:val="24"/>
        </w:rPr>
        <w:t xml:space="preserve">rünün üstünde </w:t>
      </w:r>
      <w:proofErr w:type="gramStart"/>
      <w:r w:rsidR="00585F71" w:rsidRPr="004F28A9">
        <w:rPr>
          <w:rFonts w:ascii="Arial" w:hAnsi="Arial" w:cs="Arial"/>
          <w:sz w:val="24"/>
          <w:szCs w:val="24"/>
        </w:rPr>
        <w:t>yer</w:t>
      </w:r>
      <w:proofErr w:type="gramEnd"/>
      <w:r w:rsidR="00585F71" w:rsidRPr="004F28A9">
        <w:rPr>
          <w:rFonts w:ascii="Arial" w:hAnsi="Arial" w:cs="Arial"/>
          <w:sz w:val="24"/>
          <w:szCs w:val="24"/>
        </w:rPr>
        <w:t xml:space="preserve"> alan markadır”</w:t>
      </w:r>
    </w:p>
    <w:p w:rsidR="0094247F" w:rsidRPr="004F28A9" w:rsidRDefault="0094247F" w:rsidP="004F28A9">
      <w:pPr>
        <w:jc w:val="both"/>
        <w:rPr>
          <w:rFonts w:ascii="Arial" w:hAnsi="Arial" w:cs="Arial"/>
          <w:sz w:val="24"/>
          <w:szCs w:val="24"/>
        </w:rPr>
      </w:pPr>
      <w:r w:rsidRPr="004F28A9">
        <w:rPr>
          <w:rFonts w:ascii="Arial" w:hAnsi="Arial" w:cs="Arial"/>
          <w:sz w:val="24"/>
          <w:szCs w:val="24"/>
        </w:rPr>
        <w:t>Sakarya Ticaret ve Sanayi</w:t>
      </w:r>
      <w:r w:rsidR="00941394" w:rsidRPr="004F28A9">
        <w:rPr>
          <w:rFonts w:ascii="Arial" w:hAnsi="Arial" w:cs="Arial"/>
          <w:sz w:val="24"/>
          <w:szCs w:val="24"/>
        </w:rPr>
        <w:t xml:space="preserve"> Odası’nda gerçekleştirilen ve bir</w:t>
      </w:r>
      <w:r w:rsidRPr="004F28A9">
        <w:rPr>
          <w:rFonts w:ascii="Arial" w:hAnsi="Arial" w:cs="Arial"/>
          <w:sz w:val="24"/>
          <w:szCs w:val="24"/>
        </w:rPr>
        <w:t xml:space="preserve"> gün süren  “Marka Yaratma ve Tutundurma” eğitimine üyeler tarafından yoğun ilgi gösterildi.</w:t>
      </w:r>
    </w:p>
    <w:p w:rsidR="002E0C66" w:rsidRPr="004F28A9" w:rsidRDefault="002E0C66" w:rsidP="004F28A9">
      <w:pPr>
        <w:jc w:val="both"/>
        <w:rPr>
          <w:rFonts w:ascii="Arial" w:hAnsi="Arial" w:cs="Arial"/>
          <w:sz w:val="24"/>
          <w:szCs w:val="24"/>
        </w:rPr>
      </w:pPr>
    </w:p>
    <w:sectPr w:rsidR="002E0C66" w:rsidRPr="004F28A9" w:rsidSect="00E63A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3C0D"/>
    <w:rsid w:val="00066838"/>
    <w:rsid w:val="000E065C"/>
    <w:rsid w:val="001D320B"/>
    <w:rsid w:val="002E0C66"/>
    <w:rsid w:val="00394C87"/>
    <w:rsid w:val="003E77F7"/>
    <w:rsid w:val="004F28A9"/>
    <w:rsid w:val="00585F71"/>
    <w:rsid w:val="006B56DE"/>
    <w:rsid w:val="00941394"/>
    <w:rsid w:val="0094247F"/>
    <w:rsid w:val="00AA7373"/>
    <w:rsid w:val="00C20D60"/>
    <w:rsid w:val="00C76940"/>
    <w:rsid w:val="00D9353D"/>
    <w:rsid w:val="00E62AC6"/>
    <w:rsid w:val="00E63A4E"/>
    <w:rsid w:val="00EC3D20"/>
    <w:rsid w:val="00F63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A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buse ilayda yenigün</dc:creator>
  <cp:keywords/>
  <dc:description/>
  <cp:lastModifiedBy>Derya ÇAKIR</cp:lastModifiedBy>
  <cp:revision>13</cp:revision>
  <cp:lastPrinted>2018-11-08T13:13:00Z</cp:lastPrinted>
  <dcterms:created xsi:type="dcterms:W3CDTF">2018-11-06T08:20:00Z</dcterms:created>
  <dcterms:modified xsi:type="dcterms:W3CDTF">2018-11-08T13:21:00Z</dcterms:modified>
</cp:coreProperties>
</file>